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Patriot prezentuje nowe moduły pamięci DDR5 CUDIMM z serii Signature</w:t>
      </w:r>
    </w:p>
    <w:p>
      <w:pPr>
        <w:spacing w:before="0" w:after="500" w:line="264" w:lineRule="auto"/>
      </w:pPr>
      <w:r>
        <w:rPr>
          <w:rFonts w:ascii="calibri" w:hAnsi="calibri" w:eastAsia="calibri" w:cs="calibri"/>
          <w:sz w:val="36"/>
          <w:szCs w:val="36"/>
          <w:b/>
        </w:rPr>
        <w:t xml:space="preserve">Przygotuj się, aby wynieść wydajność swojego komputera na wyższy poziom z Patriot Signature! Dzięki nowemu komponentowi CKD, który zapewnia stabilną i niezawodną wydajność w najbardziej nawet wymagających warunkach, nowe pamięci tej serii osiągają wysoką prędkość aż 6400MT/s.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Zgodne ze specyfikacją standardu DDR5 pamięci Patriot Signature CUDIMM (Clocked Un-buffered Dual In-Line Memory Module) to upgrade, na który czekało wielu graczy. Moduły te zostały zaprojektowane w celu zwiększenia prędkości systemu operacyjnego poprzez poprawę częstotliwości roboczych i ogólnej stabilności, chroniąc użytkowników przed błędami, utratą danych i zawieszaniem systemu.</w:t>
      </w:r>
    </w:p>
    <w:p>
      <w:pPr>
        <w:spacing w:before="0" w:after="300"/>
      </w:pPr>
    </w:p>
    <w:p>
      <w:pPr>
        <w:jc w:val="center"/>
      </w:pPr>
      <w:r>
        <w:pict>
          <v:shape type="#_x0000_t75" style="width:900px; height:62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Najnowsza technologia ODECC (On-Die Error Correction Code) gwarantuje skuteczną korekcję błędów systemowych, jednocześnie zapewniając wyższe prędkości. Aby zapobiec przegrzewaniu, pamięci Patriot Signature DDR5 CUDIMM wykorzystują jedynie 1,1V mocy, co pozwala na mniejsze zużycie energii i emitowanie mniejszej ilości ciepła. Moduły Patriot Signature Premium DDR5 CUDIMM zostały dodatkowo wyposażone w aluminiowy radiator, który zapewnia extra ochronę i dba o to, by mogły pracować przez długi czas bez ryzyka wyłączenia.</w:t>
      </w:r>
    </w:p>
    <w:p>
      <w:pPr>
        <w:spacing w:before="0" w:after="300"/>
      </w:pPr>
    </w:p>
    <w:p>
      <w:pPr>
        <w:jc w:val="center"/>
      </w:pPr>
      <w:r>
        <w:pict>
          <v:shape type="#_x0000_t75" style="width:900px; height:64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Moduły Patriot Signature DDR5 CUDIMM zostały przetestowane na najnowszych platformach Intel DDR5, zapewniając najlepszą kompatybilność i umożliwiając osiągnięcie wyższego poziomu wydajności Twojego komputera.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2026-08-15T05:47:06+02:00</dcterms:created>
  <dcterms:modified xsi:type="dcterms:W3CDTF">2026-08-15T05:47:06+02:00</dcterms:modified>
</cp:coreProperties>
</file>

<file path=docProps/custom.xml><?xml version="1.0" encoding="utf-8"?>
<Properties xmlns="http://schemas.openxmlformats.org/officeDocument/2006/custom-properties" xmlns:vt="http://schemas.openxmlformats.org/officeDocument/2006/docPropsVTypes"/>
</file>